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663849" w:rsidP="00E80D53">
      <w:pPr>
        <w:jc w:val="center"/>
        <w:rPr>
          <w:b/>
        </w:rPr>
      </w:pPr>
      <w:r>
        <w:rPr>
          <w:b/>
        </w:rPr>
        <w:t>Patrizi,</w:t>
      </w:r>
      <w:r w:rsidR="00FE757D" w:rsidRPr="00FE757D">
        <w:rPr>
          <w:b/>
        </w:rPr>
        <w:t xml:space="preserve"> plebei</w:t>
      </w:r>
      <w:r>
        <w:rPr>
          <w:b/>
        </w:rPr>
        <w:t xml:space="preserve"> e clienti</w:t>
      </w:r>
    </w:p>
    <w:p w:rsidR="00663849" w:rsidRPr="00663849" w:rsidRDefault="00663849">
      <w:r w:rsidRPr="00663849">
        <w:t>Due erano le classi sociali fondamentali:</w:t>
      </w:r>
    </w:p>
    <w:p w:rsidR="00FE757D" w:rsidRDefault="00FE757D" w:rsidP="00663849">
      <w:pPr>
        <w:pStyle w:val="Paragrafoelenco"/>
        <w:numPr>
          <w:ilvl w:val="0"/>
          <w:numId w:val="2"/>
        </w:numPr>
      </w:pPr>
      <w:r w:rsidRPr="00663849">
        <w:rPr>
          <w:highlight w:val="yellow"/>
        </w:rPr>
        <w:t>PATRIZI</w:t>
      </w:r>
      <w:r>
        <w:t xml:space="preserve"> </w:t>
      </w:r>
      <w:r>
        <w:sym w:font="Wingdings" w:char="F0E0"/>
      </w:r>
      <w:r>
        <w:t xml:space="preserve"> da </w:t>
      </w:r>
      <w:proofErr w:type="spellStart"/>
      <w:r w:rsidRPr="00663849">
        <w:rPr>
          <w:i/>
        </w:rPr>
        <w:t>patres</w:t>
      </w:r>
      <w:proofErr w:type="spellEnd"/>
      <w:r>
        <w:t>, i padri (i capi dei gruppi gentilizi), i primi ad abitare Roma.</w:t>
      </w:r>
    </w:p>
    <w:p w:rsidR="00FE757D" w:rsidRDefault="00FE757D" w:rsidP="00DC6378">
      <w:pPr>
        <w:pStyle w:val="Paragrafoelenco"/>
        <w:numPr>
          <w:ilvl w:val="0"/>
          <w:numId w:val="2"/>
        </w:numPr>
      </w:pPr>
      <w:r w:rsidRPr="00663849">
        <w:rPr>
          <w:highlight w:val="yellow"/>
        </w:rPr>
        <w:t>PLEBEI</w:t>
      </w:r>
      <w:r>
        <w:t xml:space="preserve"> </w:t>
      </w:r>
      <w:r>
        <w:sym w:font="Wingdings" w:char="F0E0"/>
      </w:r>
      <w:r>
        <w:t xml:space="preserve"> (“moltitudine”) è il popolo</w:t>
      </w:r>
      <w:r w:rsidR="00DC6378">
        <w:t>. Si tratta di</w:t>
      </w:r>
      <w:r>
        <w:t xml:space="preserve"> persone libere ma </w:t>
      </w:r>
      <w:r w:rsidRPr="00DC6378">
        <w:rPr>
          <w:b/>
        </w:rPr>
        <w:t>solo i patrizi godono dei diritti di cittadinanza</w:t>
      </w:r>
      <w:r>
        <w:t>.</w:t>
      </w:r>
    </w:p>
    <w:p w:rsidR="00FE757D" w:rsidRDefault="00FE757D">
      <w:r>
        <w:t xml:space="preserve">I </w:t>
      </w:r>
      <w:r w:rsidRPr="00FA1813">
        <w:rPr>
          <w:b/>
          <w:color w:val="FF0000"/>
        </w:rPr>
        <w:t>patrizi</w:t>
      </w:r>
      <w:r>
        <w:t xml:space="preserve">: </w:t>
      </w:r>
    </w:p>
    <w:p w:rsidR="00663849" w:rsidRPr="00FA1813" w:rsidRDefault="00663849" w:rsidP="00DC6378">
      <w:pPr>
        <w:pStyle w:val="Paragrafoelenco"/>
        <w:numPr>
          <w:ilvl w:val="0"/>
          <w:numId w:val="3"/>
        </w:numPr>
        <w:rPr>
          <w:b/>
          <w:u w:val="single"/>
        </w:rPr>
      </w:pPr>
      <w:r w:rsidRPr="00FA1813">
        <w:rPr>
          <w:b/>
          <w:u w:val="single"/>
        </w:rPr>
        <w:t xml:space="preserve">possedevano le terre </w:t>
      </w:r>
    </w:p>
    <w:p w:rsidR="00FE757D" w:rsidRDefault="00FE757D" w:rsidP="00DC6378">
      <w:pPr>
        <w:pStyle w:val="Paragrafoelenco"/>
        <w:numPr>
          <w:ilvl w:val="0"/>
          <w:numId w:val="3"/>
        </w:numPr>
      </w:pPr>
      <w:r>
        <w:t xml:space="preserve">vantavano la discendenza da </w:t>
      </w:r>
      <w:r w:rsidR="00663849">
        <w:t xml:space="preserve">eroi (come </w:t>
      </w:r>
      <w:r>
        <w:t>Enea</w:t>
      </w:r>
      <w:r w:rsidR="00663849">
        <w:t>) o da una divinità</w:t>
      </w:r>
    </w:p>
    <w:p w:rsidR="00663849" w:rsidRDefault="00663849">
      <w:r>
        <w:t xml:space="preserve">E per questo sono gli unici che hanno </w:t>
      </w:r>
      <w:r w:rsidRPr="00FA1813">
        <w:rPr>
          <w:i/>
          <w:u w:val="single"/>
        </w:rPr>
        <w:t>diritto a</w:t>
      </w:r>
      <w:r w:rsidR="00DC6378">
        <w:t>:</w:t>
      </w:r>
    </w:p>
    <w:p w:rsidR="00663849" w:rsidRDefault="00DC6378" w:rsidP="00DC6378">
      <w:pPr>
        <w:pStyle w:val="Paragrafoelenco"/>
        <w:numPr>
          <w:ilvl w:val="0"/>
          <w:numId w:val="4"/>
        </w:numPr>
      </w:pPr>
      <w:r>
        <w:t>d</w:t>
      </w:r>
      <w:r w:rsidR="00663849">
        <w:t>iventare magistrati</w:t>
      </w:r>
    </w:p>
    <w:p w:rsidR="00663849" w:rsidRDefault="00DC6378" w:rsidP="00DC6378">
      <w:pPr>
        <w:pStyle w:val="Paragrafoelenco"/>
        <w:numPr>
          <w:ilvl w:val="0"/>
          <w:numId w:val="4"/>
        </w:numPr>
      </w:pPr>
      <w:r>
        <w:t>d</w:t>
      </w:r>
      <w:r w:rsidR="00663849">
        <w:t>iventare senatori</w:t>
      </w:r>
    </w:p>
    <w:p w:rsidR="00FE757D" w:rsidRDefault="00DC6378" w:rsidP="00DC6378">
      <w:pPr>
        <w:pStyle w:val="Paragrafoelenco"/>
        <w:numPr>
          <w:ilvl w:val="0"/>
          <w:numId w:val="4"/>
        </w:numPr>
      </w:pPr>
      <w:r>
        <w:t>p</w:t>
      </w:r>
      <w:r w:rsidR="00663849">
        <w:t>artecipare</w:t>
      </w:r>
      <w:r w:rsidR="00FE757D">
        <w:t xml:space="preserve"> ai comizi; </w:t>
      </w:r>
    </w:p>
    <w:p w:rsidR="00FE757D" w:rsidRDefault="00663849" w:rsidP="00DC6378">
      <w:pPr>
        <w:pStyle w:val="Paragrafoelenco"/>
        <w:numPr>
          <w:ilvl w:val="0"/>
          <w:numId w:val="4"/>
        </w:numPr>
      </w:pPr>
      <w:r>
        <w:t>ottenere</w:t>
      </w:r>
      <w:r w:rsidR="00FE757D">
        <w:t xml:space="preserve"> le cariche sacerdotali; </w:t>
      </w:r>
    </w:p>
    <w:p w:rsidR="00FE757D" w:rsidRDefault="00DC6378" w:rsidP="00DC6378">
      <w:pPr>
        <w:pStyle w:val="Paragrafoelenco"/>
        <w:numPr>
          <w:ilvl w:val="0"/>
          <w:numId w:val="4"/>
        </w:numPr>
      </w:pPr>
      <w:r>
        <w:t>tramandarsi oralmente</w:t>
      </w:r>
      <w:r w:rsidR="00FE757D">
        <w:t xml:space="preserve"> norme di giustizia e di guerra (erano i custodi della tradiz</w:t>
      </w:r>
      <w:r>
        <w:t>ione romana</w:t>
      </w:r>
      <w:r w:rsidR="00FE757D">
        <w:t>)</w:t>
      </w:r>
    </w:p>
    <w:p w:rsidR="00FE757D" w:rsidRDefault="00663849">
      <w:r>
        <w:t xml:space="preserve">I </w:t>
      </w:r>
      <w:r w:rsidRPr="00FA1813">
        <w:rPr>
          <w:b/>
          <w:color w:val="FF0000"/>
        </w:rPr>
        <w:t>plebei</w:t>
      </w:r>
      <w:r w:rsidR="00FE757D">
        <w:t xml:space="preserve">: </w:t>
      </w:r>
    </w:p>
    <w:p w:rsidR="00FE757D" w:rsidRDefault="00DC6378" w:rsidP="00FE757D">
      <w:pPr>
        <w:pStyle w:val="Paragrafoelenco"/>
        <w:numPr>
          <w:ilvl w:val="0"/>
          <w:numId w:val="1"/>
        </w:numPr>
      </w:pPr>
      <w:r w:rsidRPr="00FA1813">
        <w:rPr>
          <w:b/>
          <w:u w:val="single"/>
        </w:rPr>
        <w:t>non hanno</w:t>
      </w:r>
      <w:r w:rsidR="00FE757D" w:rsidRPr="00FA1813">
        <w:rPr>
          <w:b/>
          <w:u w:val="single"/>
        </w:rPr>
        <w:t xml:space="preserve"> terre</w:t>
      </w:r>
      <w:r w:rsidR="00FE757D">
        <w:t xml:space="preserve"> (coltiva</w:t>
      </w:r>
      <w:r w:rsidR="00663849">
        <w:t>no</w:t>
      </w:r>
      <w:r w:rsidR="00FE757D">
        <w:t xml:space="preserve"> quelle dei patrizi)</w:t>
      </w:r>
      <w:r>
        <w:t xml:space="preserve"> né animali</w:t>
      </w:r>
      <w:r w:rsidR="00FE757D">
        <w:t xml:space="preserve">; </w:t>
      </w:r>
    </w:p>
    <w:p w:rsidR="00FE757D" w:rsidRDefault="00FE757D" w:rsidP="00FE757D">
      <w:pPr>
        <w:pStyle w:val="Paragrafoelenco"/>
        <w:numPr>
          <w:ilvl w:val="0"/>
          <w:numId w:val="1"/>
        </w:numPr>
      </w:pPr>
      <w:r>
        <w:t>svolgono attività di tipo artigianale e commerciale.</w:t>
      </w:r>
    </w:p>
    <w:p w:rsidR="00663849" w:rsidRDefault="00FE757D" w:rsidP="00663849">
      <w:pPr>
        <w:pStyle w:val="Paragrafoelenco"/>
        <w:numPr>
          <w:ilvl w:val="0"/>
          <w:numId w:val="1"/>
        </w:numPr>
      </w:pPr>
      <w:r>
        <w:t>Per tu</w:t>
      </w:r>
      <w:r w:rsidR="00663849">
        <w:t xml:space="preserve">tta l’epoca monarchica </w:t>
      </w:r>
      <w:r>
        <w:t xml:space="preserve">sono </w:t>
      </w:r>
      <w:r w:rsidRPr="00FA1813">
        <w:rPr>
          <w:b/>
          <w:u w:val="single"/>
        </w:rPr>
        <w:t>esclusi dalla vita pubblica</w:t>
      </w:r>
      <w:r w:rsidR="00663849">
        <w:t xml:space="preserve"> (solo alla fine alcuni plebei sono ammessi in senato, anche se in condizione di inferiorità rispetto ai patrizi)</w:t>
      </w:r>
      <w:r>
        <w:t>.</w:t>
      </w:r>
    </w:p>
    <w:p w:rsidR="00FE757D" w:rsidRDefault="00663849" w:rsidP="00663849">
      <w:pPr>
        <w:pStyle w:val="Paragrafoelenco"/>
        <w:numPr>
          <w:ilvl w:val="0"/>
          <w:numId w:val="1"/>
        </w:numPr>
      </w:pPr>
      <w:r>
        <w:t>Era poi</w:t>
      </w:r>
      <w:r w:rsidR="00FE757D">
        <w:t xml:space="preserve"> </w:t>
      </w:r>
      <w:r w:rsidR="00FE757D" w:rsidRPr="00663849">
        <w:rPr>
          <w:b/>
          <w:u w:val="single"/>
        </w:rPr>
        <w:t>vietato sposarsi tra patrizi e plebei</w:t>
      </w:r>
      <w:r w:rsidR="00FE757D">
        <w:t xml:space="preserve"> (cioè </w:t>
      </w:r>
      <w:r>
        <w:t xml:space="preserve">mischiare i diversi ordini. </w:t>
      </w:r>
      <w:r w:rsidRPr="00DC6378">
        <w:rPr>
          <w:i/>
        </w:rPr>
        <w:t>Ricorda</w:t>
      </w:r>
      <w:r>
        <w:t>:</w:t>
      </w:r>
      <w:r w:rsidR="00FE757D">
        <w:t xml:space="preserve"> gli ordini sono fissi e chiusi, </w:t>
      </w:r>
      <w:r>
        <w:t xml:space="preserve">sono come caste, </w:t>
      </w:r>
      <w:r w:rsidR="00FE757D">
        <w:t xml:space="preserve">mentre le classi sociali sono mobili). Solo con le leggi delle 12 tavole (il primo codice scritto di Roma) viene varata la legge </w:t>
      </w:r>
      <w:proofErr w:type="spellStart"/>
      <w:r w:rsidR="00FE757D" w:rsidRPr="00663849">
        <w:rPr>
          <w:i/>
        </w:rPr>
        <w:t>canuleia</w:t>
      </w:r>
      <w:proofErr w:type="spellEnd"/>
      <w:r w:rsidR="00FE757D">
        <w:t xml:space="preserve"> (da </w:t>
      </w:r>
      <w:proofErr w:type="spellStart"/>
      <w:r w:rsidR="00FE757D">
        <w:t>Canuleio</w:t>
      </w:r>
      <w:proofErr w:type="spellEnd"/>
      <w:r w:rsidR="00FE757D">
        <w:t>, colui che l’ha scritta) che toglie questo divieto.</w:t>
      </w:r>
    </w:p>
    <w:p w:rsidR="00DC6378" w:rsidRDefault="00DC6378"/>
    <w:p w:rsidR="00DC6378" w:rsidRDefault="00EA45AC">
      <w:r>
        <w:lastRenderedPageBreak/>
        <w:t>C’erano poi i</w:t>
      </w:r>
      <w:r w:rsidR="00FE757D">
        <w:t xml:space="preserve"> </w:t>
      </w:r>
      <w:r w:rsidR="00FE757D" w:rsidRPr="00FE757D">
        <w:rPr>
          <w:highlight w:val="yellow"/>
        </w:rPr>
        <w:t>CLIENTI</w:t>
      </w:r>
      <w:r w:rsidR="00FE757D">
        <w:t xml:space="preserve"> </w:t>
      </w:r>
      <w:r w:rsidR="00FE757D">
        <w:sym w:font="Wingdings" w:char="F0E0"/>
      </w:r>
      <w:r w:rsidR="00DC6378">
        <w:t xml:space="preserve"> Si tratta di</w:t>
      </w:r>
      <w:r w:rsidR="00FE757D">
        <w:t xml:space="preserve"> persone </w:t>
      </w:r>
      <w:r w:rsidR="00FE757D" w:rsidRPr="00FA1813">
        <w:rPr>
          <w:b/>
          <w:u w:val="single"/>
        </w:rPr>
        <w:t>libere</w:t>
      </w:r>
      <w:r>
        <w:t xml:space="preserve">, spesso </w:t>
      </w:r>
      <w:r w:rsidRPr="00FA1813">
        <w:rPr>
          <w:b/>
          <w:u w:val="single"/>
        </w:rPr>
        <w:t>straniere</w:t>
      </w:r>
      <w:r>
        <w:t>,</w:t>
      </w:r>
      <w:r w:rsidR="00FE757D">
        <w:t xml:space="preserve"> che non hanno niente per vivere; allora </w:t>
      </w:r>
      <w:r w:rsidR="00FE757D" w:rsidRPr="00FA1813">
        <w:rPr>
          <w:u w:val="single"/>
        </w:rPr>
        <w:t xml:space="preserve">si mettono al servizio di un signore ricco e potente che diventa il loro </w:t>
      </w:r>
      <w:r w:rsidR="00FE757D" w:rsidRPr="00FA1813">
        <w:rPr>
          <w:b/>
          <w:u w:val="single"/>
        </w:rPr>
        <w:t>PATRONO</w:t>
      </w:r>
      <w:r w:rsidR="00FE757D">
        <w:t>.</w:t>
      </w:r>
      <w:r w:rsidR="00A06E2E">
        <w:t xml:space="preserve"> Avere tanti clienti, ovviamente, significava essere </w:t>
      </w:r>
      <w:r w:rsidR="00FA1813">
        <w:t xml:space="preserve">molto </w:t>
      </w:r>
      <w:r w:rsidR="00A06E2E">
        <w:t xml:space="preserve">potente. </w:t>
      </w:r>
    </w:p>
    <w:p w:rsidR="00DC6378" w:rsidRDefault="00A06E2E">
      <w:r>
        <w:t xml:space="preserve">I rapporti tra cliente e patrono erano basati sulla </w:t>
      </w:r>
      <w:r w:rsidRPr="00DC6378">
        <w:rPr>
          <w:b/>
        </w:rPr>
        <w:t>fiducia</w:t>
      </w:r>
      <w:r>
        <w:t xml:space="preserve"> (</w:t>
      </w:r>
      <w:proofErr w:type="spellStart"/>
      <w:r w:rsidRPr="00DC6378">
        <w:rPr>
          <w:i/>
        </w:rPr>
        <w:t>fides</w:t>
      </w:r>
      <w:proofErr w:type="spellEnd"/>
      <w:r>
        <w:t xml:space="preserve">): se il cliente tradiva questa fiducia </w:t>
      </w:r>
      <w:r w:rsidR="00EA45AC">
        <w:t xml:space="preserve">veniva punito diventando </w:t>
      </w:r>
      <w:proofErr w:type="spellStart"/>
      <w:r w:rsidR="00EA45AC" w:rsidRPr="00DC6378">
        <w:rPr>
          <w:i/>
        </w:rPr>
        <w:t>sacer</w:t>
      </w:r>
      <w:proofErr w:type="spellEnd"/>
      <w:r w:rsidR="00EA45AC" w:rsidRPr="00DC6378">
        <w:rPr>
          <w:i/>
        </w:rPr>
        <w:t xml:space="preserve"> </w:t>
      </w:r>
      <w:r w:rsidR="00EA45AC">
        <w:t xml:space="preserve">(“consacrato agli dei”) e </w:t>
      </w:r>
      <w:r w:rsidRPr="00FA1813">
        <w:rPr>
          <w:b/>
          <w:u w:val="single"/>
        </w:rPr>
        <w:t>perdeva tutto, beni e protezione</w:t>
      </w:r>
      <w:r>
        <w:t xml:space="preserve">. </w:t>
      </w:r>
    </w:p>
    <w:p w:rsidR="00DC6378" w:rsidRDefault="00A06E2E">
      <w:r w:rsidRPr="00FA1813">
        <w:rPr>
          <w:i/>
        </w:rPr>
        <w:t>Cosa facevano i clienti?</w:t>
      </w:r>
      <w:r>
        <w:t xml:space="preserve"> </w:t>
      </w:r>
      <w:r w:rsidR="00DC6378">
        <w:t>Ad esempio:</w:t>
      </w:r>
    </w:p>
    <w:p w:rsidR="00DC6378" w:rsidRDefault="00DC6378" w:rsidP="00DC6378">
      <w:pPr>
        <w:pStyle w:val="Paragrafoelenco"/>
        <w:numPr>
          <w:ilvl w:val="0"/>
          <w:numId w:val="5"/>
        </w:numPr>
      </w:pPr>
      <w:r>
        <w:t>c</w:t>
      </w:r>
      <w:r w:rsidR="00A06E2E">
        <w:t xml:space="preserve">ercavano consensi </w:t>
      </w:r>
      <w:r>
        <w:t xml:space="preserve">(voti, appoggi politici) </w:t>
      </w:r>
      <w:r w:rsidR="00A06E2E">
        <w:t xml:space="preserve">per il patrono; </w:t>
      </w:r>
    </w:p>
    <w:p w:rsidR="00DC6378" w:rsidRDefault="00DC6378" w:rsidP="00DC6378">
      <w:pPr>
        <w:pStyle w:val="Paragrafoelenco"/>
        <w:numPr>
          <w:ilvl w:val="0"/>
          <w:numId w:val="5"/>
        </w:numPr>
      </w:pPr>
      <w:r>
        <w:t xml:space="preserve">prestavano servizio militare per il patrono; </w:t>
      </w:r>
    </w:p>
    <w:p w:rsidR="00FE757D" w:rsidRDefault="00A06E2E" w:rsidP="00DC6378">
      <w:pPr>
        <w:pStyle w:val="Paragrafoelenco"/>
        <w:numPr>
          <w:ilvl w:val="0"/>
          <w:numId w:val="5"/>
        </w:numPr>
      </w:pPr>
      <w:r>
        <w:t>cont</w:t>
      </w:r>
      <w:r w:rsidR="00DC6378">
        <w:t>ribuivano</w:t>
      </w:r>
      <w:r>
        <w:t xml:space="preserve"> alla dote delle figlie</w:t>
      </w:r>
      <w:r w:rsidR="00DC6378">
        <w:t xml:space="preserve"> del patrono</w:t>
      </w:r>
      <w:r>
        <w:t>.</w:t>
      </w:r>
    </w:p>
    <w:sectPr w:rsidR="00FE757D" w:rsidSect="00E80D53">
      <w:headerReference w:type="default" r:id="rId7"/>
      <w:pgSz w:w="11906" w:h="16838"/>
      <w:pgMar w:top="1417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44" w:rsidRDefault="00125B44" w:rsidP="00E80D53">
      <w:pPr>
        <w:spacing w:line="240" w:lineRule="auto"/>
      </w:pPr>
      <w:r>
        <w:separator/>
      </w:r>
    </w:p>
  </w:endnote>
  <w:endnote w:type="continuationSeparator" w:id="0">
    <w:p w:rsidR="00125B44" w:rsidRDefault="00125B44" w:rsidP="00E80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44" w:rsidRDefault="00125B44" w:rsidP="00E80D53">
      <w:pPr>
        <w:spacing w:line="240" w:lineRule="auto"/>
      </w:pPr>
      <w:r>
        <w:separator/>
      </w:r>
    </w:p>
  </w:footnote>
  <w:footnote w:type="continuationSeparator" w:id="0">
    <w:p w:rsidR="00125B44" w:rsidRDefault="00125B44" w:rsidP="00E80D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53" w:rsidRDefault="00E80D53" w:rsidP="00E80D53">
    <w:pPr>
      <w:pStyle w:val="Intestazione"/>
      <w:jc w:val="center"/>
    </w:pPr>
    <w:sdt>
      <w:sdtPr>
        <w:id w:val="388207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5121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left:689;top:3263;width:769;height:360;v-text-anchor:middle" filled="f" stroked="f">
                <v:textbox style="mso-next-textbox:#_x0000_s5122" inset="0,0,0,0">
                  <w:txbxContent>
                    <w:p w:rsidR="00E80D53" w:rsidRDefault="00E80D53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E80D5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17</w:t>
                        </w:r>
                      </w:fldSimple>
                    </w:p>
                  </w:txbxContent>
                </v:textbox>
              </v:shape>
              <v:group id="_x0000_s5123" style="position:absolute;left:886;top:3255;width:374;height:374" coordorigin="1453,14832" coordsize="374,374">
                <v:oval id="_x0000_s5124" style="position:absolute;left:1453;top:14832;width:374;height:374" filled="f" strokecolor="#7ba0cd [2420]" strokeweight=".5pt"/>
                <v:oval id="_x0000_s5125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E80D53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DFC"/>
    <w:multiLevelType w:val="hybridMultilevel"/>
    <w:tmpl w:val="6CBA7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333C1"/>
    <w:multiLevelType w:val="hybridMultilevel"/>
    <w:tmpl w:val="439C1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63CE2"/>
    <w:multiLevelType w:val="hybridMultilevel"/>
    <w:tmpl w:val="D40E9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95004"/>
    <w:multiLevelType w:val="hybridMultilevel"/>
    <w:tmpl w:val="03DC8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6032"/>
    <w:multiLevelType w:val="hybridMultilevel"/>
    <w:tmpl w:val="3726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E757D"/>
    <w:rsid w:val="00125B44"/>
    <w:rsid w:val="00557C3D"/>
    <w:rsid w:val="00605E7B"/>
    <w:rsid w:val="00663849"/>
    <w:rsid w:val="007D1898"/>
    <w:rsid w:val="00986A93"/>
    <w:rsid w:val="00A06E2E"/>
    <w:rsid w:val="00AE1E41"/>
    <w:rsid w:val="00C74C3B"/>
    <w:rsid w:val="00CD6BE8"/>
    <w:rsid w:val="00D65476"/>
    <w:rsid w:val="00DC6378"/>
    <w:rsid w:val="00E80D53"/>
    <w:rsid w:val="00EA45AC"/>
    <w:rsid w:val="00FA1813"/>
    <w:rsid w:val="00FE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5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0D5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D53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0D5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0D53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E80D53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2013-10-22T13:21:00Z</dcterms:created>
  <dcterms:modified xsi:type="dcterms:W3CDTF">2013-10-22T13:23:00Z</dcterms:modified>
</cp:coreProperties>
</file>